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ECAC0" w14:textId="77777777" w:rsidR="00FF1D8A" w:rsidRPr="00CD7393" w:rsidRDefault="00FF1D8A" w:rsidP="00C52BC4">
      <w:pPr>
        <w:pStyle w:val="Cabealho"/>
        <w:jc w:val="center"/>
        <w:rPr>
          <w:rFonts w:ascii="Consolas" w:hAnsi="Consolas"/>
          <w:bCs/>
        </w:rPr>
      </w:pPr>
    </w:p>
    <w:p w14:paraId="1EF4FF0B" w14:textId="3C2EC0AB" w:rsidR="00A8606E" w:rsidRPr="00CD7393" w:rsidRDefault="00C52BC4" w:rsidP="00C52BC4">
      <w:pPr>
        <w:jc w:val="center"/>
        <w:rPr>
          <w:rFonts w:ascii="Consolas" w:hAnsi="Consolas"/>
          <w:b/>
          <w:sz w:val="32"/>
          <w:szCs w:val="32"/>
        </w:rPr>
      </w:pPr>
      <w:r w:rsidRPr="00CD7393">
        <w:rPr>
          <w:rFonts w:ascii="Consolas" w:hAnsi="Consolas"/>
          <w:b/>
          <w:sz w:val="32"/>
          <w:szCs w:val="32"/>
        </w:rPr>
        <w:t xml:space="preserve">ADJUDICAÇÃO E </w:t>
      </w:r>
      <w:r w:rsidR="00300313">
        <w:rPr>
          <w:rFonts w:ascii="Consolas" w:hAnsi="Consolas"/>
          <w:b/>
          <w:sz w:val="32"/>
          <w:szCs w:val="32"/>
        </w:rPr>
        <w:t>RATIFICAÇÃO</w:t>
      </w:r>
      <w:r w:rsidRPr="00CD7393">
        <w:rPr>
          <w:rFonts w:ascii="Consolas" w:hAnsi="Consolas"/>
          <w:b/>
          <w:sz w:val="32"/>
          <w:szCs w:val="32"/>
        </w:rPr>
        <w:t xml:space="preserve"> DO ATO</w:t>
      </w:r>
    </w:p>
    <w:p w14:paraId="37E913ED" w14:textId="77777777" w:rsidR="00A8606E" w:rsidRPr="00CD7393" w:rsidRDefault="00A8606E" w:rsidP="00C52BC4">
      <w:pPr>
        <w:spacing w:line="360" w:lineRule="auto"/>
        <w:jc w:val="both"/>
        <w:rPr>
          <w:rFonts w:ascii="Consolas" w:hAnsi="Consolas"/>
        </w:rPr>
      </w:pPr>
    </w:p>
    <w:p w14:paraId="3F01C16E" w14:textId="77777777" w:rsidR="00C171ED" w:rsidRPr="00CD7393" w:rsidRDefault="00C171ED" w:rsidP="00C52BC4">
      <w:pPr>
        <w:spacing w:line="360" w:lineRule="auto"/>
        <w:jc w:val="both"/>
        <w:rPr>
          <w:rFonts w:ascii="Consolas" w:hAnsi="Consolas"/>
        </w:rPr>
      </w:pPr>
    </w:p>
    <w:p w14:paraId="11BC5ABE" w14:textId="21CD2574" w:rsidR="00D813B0" w:rsidRPr="00E95F50" w:rsidRDefault="00C52BC4" w:rsidP="00C52BC4">
      <w:pPr>
        <w:pStyle w:val="NormalWeb"/>
        <w:spacing w:before="0" w:beforeAutospacing="0" w:after="0" w:afterAutospacing="0" w:line="360" w:lineRule="auto"/>
        <w:jc w:val="both"/>
        <w:rPr>
          <w:rFonts w:ascii="Consolas" w:hAnsi="Consolas"/>
          <w:bCs/>
        </w:rPr>
      </w:pPr>
      <w:r w:rsidRPr="00E95F50">
        <w:rPr>
          <w:rFonts w:ascii="Consolas" w:hAnsi="Consolas"/>
          <w:bCs/>
        </w:rPr>
        <w:t xml:space="preserve">O Prefeito Municipal de Itambé-BA, no uso de suas atribuições legais, </w:t>
      </w:r>
      <w:r w:rsidRPr="00E95F50">
        <w:rPr>
          <w:rFonts w:ascii="Consolas" w:hAnsi="Consolas"/>
          <w:b/>
        </w:rPr>
        <w:t>ADJUDICA</w:t>
      </w:r>
      <w:r w:rsidRPr="00E95F50">
        <w:rPr>
          <w:rFonts w:ascii="Consolas" w:hAnsi="Consolas"/>
          <w:bCs/>
        </w:rPr>
        <w:t xml:space="preserve"> e </w:t>
      </w:r>
      <w:r w:rsidR="00135AD5">
        <w:rPr>
          <w:rFonts w:ascii="Consolas" w:hAnsi="Consolas"/>
          <w:b/>
        </w:rPr>
        <w:t>RATIFICA</w:t>
      </w:r>
      <w:r w:rsidRPr="00E95F50">
        <w:rPr>
          <w:rFonts w:ascii="Consolas" w:hAnsi="Consolas"/>
          <w:bCs/>
        </w:rPr>
        <w:t xml:space="preserve">, o Processo Administrativo nº </w:t>
      </w:r>
      <w:r w:rsidR="00C5310B">
        <w:rPr>
          <w:rFonts w:ascii="Consolas" w:hAnsi="Consolas"/>
          <w:bCs/>
        </w:rPr>
        <w:t>612</w:t>
      </w:r>
      <w:r w:rsidR="00FF66C6" w:rsidRPr="00FF66C6">
        <w:rPr>
          <w:rFonts w:ascii="Consolas" w:hAnsi="Consolas"/>
          <w:bCs/>
        </w:rPr>
        <w:t>.</w:t>
      </w:r>
      <w:r w:rsidR="00C5310B">
        <w:rPr>
          <w:rFonts w:ascii="Consolas" w:hAnsi="Consolas"/>
          <w:bCs/>
        </w:rPr>
        <w:t>22</w:t>
      </w:r>
      <w:r w:rsidR="00FF66C6" w:rsidRPr="00FF66C6">
        <w:rPr>
          <w:rFonts w:ascii="Consolas" w:hAnsi="Consolas"/>
          <w:bCs/>
        </w:rPr>
        <w:t>.0</w:t>
      </w:r>
      <w:r w:rsidR="00C5310B">
        <w:rPr>
          <w:rFonts w:ascii="Consolas" w:hAnsi="Consolas"/>
          <w:bCs/>
        </w:rPr>
        <w:t>5</w:t>
      </w:r>
      <w:r w:rsidR="00FF66C6" w:rsidRPr="00FF66C6">
        <w:rPr>
          <w:rFonts w:ascii="Consolas" w:hAnsi="Consolas"/>
          <w:bCs/>
        </w:rPr>
        <w:t>/2023</w:t>
      </w:r>
      <w:r w:rsidRPr="00E95F50">
        <w:rPr>
          <w:rFonts w:ascii="Consolas" w:hAnsi="Consolas"/>
          <w:bCs/>
        </w:rPr>
        <w:t xml:space="preserve"> de contratação direta que tem por </w:t>
      </w:r>
      <w:r w:rsidR="007B1761" w:rsidRPr="00E95F50">
        <w:rPr>
          <w:rFonts w:ascii="Consolas" w:hAnsi="Consolas"/>
          <w:b/>
        </w:rPr>
        <w:t>OBJETO</w:t>
      </w:r>
      <w:r w:rsidR="00FF66C6" w:rsidRPr="00FF66C6">
        <w:rPr>
          <w:rFonts w:ascii="Consolas" w:hAnsi="Consolas"/>
          <w:bCs/>
        </w:rPr>
        <w:t xml:space="preserve">: </w:t>
      </w:r>
      <w:r w:rsidR="00C5310B" w:rsidRPr="00C5310B">
        <w:rPr>
          <w:rFonts w:ascii="Consolas" w:hAnsi="Consolas"/>
          <w:bCs/>
        </w:rPr>
        <w:t>Contratação de empresa do ramo para prestação de serviços de plotagem tipo envelopamento de veículos, vidros e janelas, para atender as diversas secretarias do município de Itambé-BA.</w:t>
      </w:r>
      <w:r w:rsidR="00DC7FAC">
        <w:rPr>
          <w:rFonts w:ascii="Consolas" w:hAnsi="Consolas"/>
          <w:bCs/>
        </w:rPr>
        <w:t xml:space="preserve"> </w:t>
      </w:r>
      <w:r w:rsidR="00BE06EC" w:rsidRPr="00E95F50">
        <w:rPr>
          <w:rFonts w:ascii="Consolas" w:hAnsi="Consolas"/>
          <w:b/>
        </w:rPr>
        <w:t>CONTRATADO</w:t>
      </w:r>
      <w:r w:rsidR="00560687" w:rsidRPr="00E95F50">
        <w:rPr>
          <w:rFonts w:ascii="Consolas" w:hAnsi="Consolas"/>
        </w:rPr>
        <w:t>:</w:t>
      </w:r>
      <w:r w:rsidR="004113D3" w:rsidRPr="00E95F50">
        <w:rPr>
          <w:rFonts w:ascii="Consolas" w:hAnsi="Consolas"/>
        </w:rPr>
        <w:t xml:space="preserve"> </w:t>
      </w:r>
      <w:r w:rsidR="00C5310B" w:rsidRPr="00C5310B">
        <w:rPr>
          <w:rFonts w:ascii="Consolas" w:eastAsiaTheme="minorHAnsi" w:hAnsi="Consolas" w:cs="ArialMT"/>
          <w:b/>
          <w:bCs/>
          <w:lang w:eastAsia="en-US"/>
        </w:rPr>
        <w:t>SUPRISEVEN IMPORTAÇÃO E EVENTOS</w:t>
      </w:r>
      <w:r w:rsidR="00C5310B" w:rsidRPr="00C5310B">
        <w:rPr>
          <w:rFonts w:ascii="Consolas" w:eastAsiaTheme="minorHAnsi" w:hAnsi="Consolas" w:cs="ArialMT"/>
          <w:lang w:eastAsia="en-US"/>
        </w:rPr>
        <w:t xml:space="preserve">, inscrita no CNPJ sob o n° 16.549.622/0001-03, situada no Caminho 13 (Urbis V), nº 23, Bairro: Zabelê, Vitória da </w:t>
      </w:r>
      <w:proofErr w:type="spellStart"/>
      <w:r w:rsidR="00C5310B" w:rsidRPr="00C5310B">
        <w:rPr>
          <w:rFonts w:ascii="Consolas" w:eastAsiaTheme="minorHAnsi" w:hAnsi="Consolas" w:cs="ArialMT"/>
          <w:lang w:eastAsia="en-US"/>
        </w:rPr>
        <w:t>Conquista-BA</w:t>
      </w:r>
      <w:proofErr w:type="spellEnd"/>
      <w:r w:rsidR="00C5310B" w:rsidRPr="00C5310B">
        <w:rPr>
          <w:rFonts w:ascii="Consolas" w:eastAsiaTheme="minorHAnsi" w:hAnsi="Consolas" w:cs="ArialMT"/>
          <w:lang w:eastAsia="en-US"/>
        </w:rPr>
        <w:t>, CEP: 45.077-176, contato: 77 98104-9119, representada neste ato pelo senhor</w:t>
      </w:r>
      <w:r w:rsidR="00C5310B" w:rsidRPr="00C5310B">
        <w:rPr>
          <w:rFonts w:ascii="Consolas" w:eastAsiaTheme="minorHAnsi" w:hAnsi="Consolas" w:cs="ArialMT"/>
          <w:b/>
          <w:bCs/>
          <w:lang w:eastAsia="en-US"/>
        </w:rPr>
        <w:t xml:space="preserve"> Wanderson Santana Fagundes, </w:t>
      </w:r>
      <w:r w:rsidR="00C5310B" w:rsidRPr="00C5310B">
        <w:rPr>
          <w:rFonts w:ascii="Consolas" w:eastAsiaTheme="minorHAnsi" w:hAnsi="Consolas" w:cs="ArialMT"/>
          <w:lang w:eastAsia="en-US"/>
        </w:rPr>
        <w:t>portador de documento de identidade nº. 399268042, emitido pela Secretaria de Segurança Pública do Estado de São Paulo, inscrito no Cadastro de Pessoas Físicas sob o nº 230.867.418-05</w:t>
      </w:r>
      <w:r w:rsidR="002F2A36" w:rsidRPr="00B96A73">
        <w:rPr>
          <w:rFonts w:ascii="Consolas" w:eastAsiaTheme="minorHAnsi" w:hAnsi="Consolas" w:cs="ArialMT"/>
          <w:lang w:eastAsia="en-US"/>
        </w:rPr>
        <w:t>,</w:t>
      </w:r>
      <w:r w:rsidR="002F2A36" w:rsidRPr="002F2A36">
        <w:rPr>
          <w:rFonts w:ascii="Consolas" w:eastAsiaTheme="minorHAnsi" w:hAnsi="Consolas" w:cs="ArialMT"/>
          <w:lang w:eastAsia="en-US"/>
        </w:rPr>
        <w:t xml:space="preserve"> </w:t>
      </w:r>
      <w:r w:rsidR="00A8606E" w:rsidRPr="00E95F50">
        <w:rPr>
          <w:rFonts w:ascii="Consolas" w:eastAsia="Batang" w:hAnsi="Consolas"/>
        </w:rPr>
        <w:t>cujo valor global da contratação será de</w:t>
      </w:r>
      <w:bookmarkStart w:id="0" w:name="_Hlk67033686"/>
      <w:r w:rsidR="005C7E03" w:rsidRPr="00E95F50">
        <w:rPr>
          <w:rFonts w:ascii="Consolas" w:eastAsia="Batang" w:hAnsi="Consolas"/>
        </w:rPr>
        <w:t xml:space="preserve"> </w:t>
      </w:r>
      <w:bookmarkEnd w:id="0"/>
      <w:r w:rsidR="00C5310B" w:rsidRPr="00C5310B">
        <w:rPr>
          <w:rFonts w:ascii="Consolas" w:hAnsi="Consolas"/>
          <w:b/>
        </w:rPr>
        <w:t>R$ 41.920,00 (Quarenta e um mil e novecentos e vinte reais)</w:t>
      </w:r>
      <w:r w:rsidR="000F4DD6" w:rsidRPr="00E95F50">
        <w:rPr>
          <w:rFonts w:ascii="Consolas" w:hAnsi="Consolas"/>
          <w:b/>
          <w:bCs/>
        </w:rPr>
        <w:t>,</w:t>
      </w:r>
      <w:r w:rsidR="00CD7393" w:rsidRPr="00E95F50">
        <w:rPr>
          <w:rFonts w:ascii="Consolas" w:hAnsi="Consolas"/>
          <w:b/>
          <w:bCs/>
        </w:rPr>
        <w:t xml:space="preserve"> </w:t>
      </w:r>
      <w:r w:rsidR="00CD7393" w:rsidRPr="00E95F50">
        <w:rPr>
          <w:rFonts w:ascii="Consolas" w:hAnsi="Consolas"/>
        </w:rPr>
        <w:t xml:space="preserve">de acordo com o art. </w:t>
      </w:r>
      <w:r w:rsidR="00DC4507">
        <w:rPr>
          <w:rFonts w:ascii="Consolas" w:hAnsi="Consolas"/>
        </w:rPr>
        <w:t>75</w:t>
      </w:r>
      <w:r w:rsidR="00CD7393" w:rsidRPr="00E95F50">
        <w:rPr>
          <w:rFonts w:ascii="Consolas" w:hAnsi="Consolas"/>
        </w:rPr>
        <w:t xml:space="preserve">, II, da Lei Federal nº </w:t>
      </w:r>
      <w:r w:rsidR="00DC4507">
        <w:rPr>
          <w:rFonts w:ascii="Consolas" w:hAnsi="Consolas"/>
        </w:rPr>
        <w:t>14.133</w:t>
      </w:r>
      <w:r w:rsidR="00CD7393" w:rsidRPr="00E95F50">
        <w:rPr>
          <w:rFonts w:ascii="Consolas" w:hAnsi="Consolas"/>
        </w:rPr>
        <w:t>/</w:t>
      </w:r>
      <w:r w:rsidR="00DC4507">
        <w:rPr>
          <w:rFonts w:ascii="Consolas" w:hAnsi="Consolas"/>
        </w:rPr>
        <w:t>2021</w:t>
      </w:r>
      <w:r w:rsidR="000F4DD6" w:rsidRPr="00E95F50">
        <w:rPr>
          <w:rFonts w:ascii="Consolas" w:hAnsi="Consolas"/>
          <w:b/>
          <w:bCs/>
        </w:rPr>
        <w:t xml:space="preserve"> </w:t>
      </w:r>
      <w:r w:rsidR="00A8606E" w:rsidRPr="00E95F50">
        <w:rPr>
          <w:rFonts w:ascii="Consolas" w:eastAsia="Batang" w:hAnsi="Consolas"/>
        </w:rPr>
        <w:t xml:space="preserve">a fim de que </w:t>
      </w:r>
      <w:r w:rsidR="00206521" w:rsidRPr="00E95F50">
        <w:rPr>
          <w:rFonts w:ascii="Consolas" w:eastAsia="Batang" w:hAnsi="Consolas"/>
        </w:rPr>
        <w:t>produzamos seus jurídicos e legais efeitos</w:t>
      </w:r>
      <w:r w:rsidR="00A8606E" w:rsidRPr="00E95F50">
        <w:rPr>
          <w:rFonts w:ascii="Consolas" w:eastAsia="Batang" w:hAnsi="Consolas"/>
        </w:rPr>
        <w:t>.</w:t>
      </w:r>
    </w:p>
    <w:p w14:paraId="01F1F069" w14:textId="77777777" w:rsidR="00A8606E" w:rsidRPr="00CD7393" w:rsidRDefault="00A8606E" w:rsidP="00C52BC4">
      <w:pPr>
        <w:spacing w:before="120" w:after="120" w:line="360" w:lineRule="auto"/>
        <w:jc w:val="both"/>
        <w:rPr>
          <w:rFonts w:ascii="Consolas" w:hAnsi="Consolas"/>
        </w:rPr>
      </w:pPr>
      <w:r w:rsidRPr="00CD7393">
        <w:rPr>
          <w:rFonts w:ascii="Consolas" w:eastAsia="Batang" w:hAnsi="Consolas"/>
        </w:rPr>
        <w:t>Registre-se</w:t>
      </w:r>
      <w:r w:rsidR="00233E25" w:rsidRPr="00CD7393">
        <w:rPr>
          <w:rFonts w:ascii="Consolas" w:eastAsia="Batang" w:hAnsi="Consolas"/>
        </w:rPr>
        <w:t>,</w:t>
      </w:r>
      <w:r w:rsidRPr="00CD7393">
        <w:rPr>
          <w:rFonts w:ascii="Consolas" w:eastAsia="Batang" w:hAnsi="Consolas"/>
        </w:rPr>
        <w:t xml:space="preserve"> cumpra-se, publique-se, </w:t>
      </w:r>
      <w:r w:rsidR="00856686" w:rsidRPr="00CD7393">
        <w:rPr>
          <w:rFonts w:ascii="Consolas" w:eastAsia="Batang" w:hAnsi="Consolas"/>
        </w:rPr>
        <w:t xml:space="preserve">lavre-se o contrato </w:t>
      </w:r>
      <w:r w:rsidRPr="00CD7393">
        <w:rPr>
          <w:rFonts w:ascii="Consolas" w:eastAsia="Batang" w:hAnsi="Consolas"/>
        </w:rPr>
        <w:t xml:space="preserve">e </w:t>
      </w:r>
      <w:r w:rsidR="00856686" w:rsidRPr="00CD7393">
        <w:rPr>
          <w:rFonts w:ascii="Consolas" w:eastAsia="Batang" w:hAnsi="Consolas"/>
        </w:rPr>
        <w:t>emita-se a Nota de Empenho</w:t>
      </w:r>
      <w:r w:rsidRPr="00CD7393">
        <w:rPr>
          <w:rFonts w:ascii="Consolas" w:eastAsia="Batang" w:hAnsi="Consolas"/>
        </w:rPr>
        <w:t>, caso não possa ser substituído por outro instrumento.</w:t>
      </w:r>
    </w:p>
    <w:p w14:paraId="39A0A744" w14:textId="77777777" w:rsidR="00A8606E" w:rsidRPr="00CD7393" w:rsidRDefault="00A8606E" w:rsidP="00C52BC4">
      <w:pPr>
        <w:spacing w:line="360" w:lineRule="auto"/>
        <w:jc w:val="both"/>
        <w:rPr>
          <w:rFonts w:ascii="Consolas" w:hAnsi="Consolas"/>
        </w:rPr>
      </w:pPr>
    </w:p>
    <w:p w14:paraId="633D9B3E" w14:textId="540F2B05" w:rsidR="00637E88" w:rsidRPr="00CD7393" w:rsidRDefault="00637E88" w:rsidP="00C52BC4">
      <w:pPr>
        <w:spacing w:line="360" w:lineRule="auto"/>
        <w:ind w:left="-5" w:firstLine="5"/>
        <w:jc w:val="both"/>
        <w:rPr>
          <w:rFonts w:ascii="Consolas" w:hAnsi="Consolas"/>
        </w:rPr>
      </w:pPr>
      <w:r w:rsidRPr="00CD7393">
        <w:rPr>
          <w:rFonts w:ascii="Consolas" w:hAnsi="Consolas"/>
        </w:rPr>
        <w:t xml:space="preserve">Itambé-BA, </w:t>
      </w:r>
      <w:r w:rsidR="00C5310B">
        <w:rPr>
          <w:rFonts w:ascii="Consolas" w:hAnsi="Consolas"/>
        </w:rPr>
        <w:t>07</w:t>
      </w:r>
      <w:r w:rsidR="00D2037C" w:rsidRPr="00CD7393">
        <w:rPr>
          <w:rFonts w:ascii="Consolas" w:hAnsi="Consolas"/>
        </w:rPr>
        <w:t xml:space="preserve"> de </w:t>
      </w:r>
      <w:r w:rsidR="00FF66C6">
        <w:rPr>
          <w:rFonts w:ascii="Consolas" w:hAnsi="Consolas"/>
        </w:rPr>
        <w:t>j</w:t>
      </w:r>
      <w:r w:rsidR="00C5310B">
        <w:rPr>
          <w:rFonts w:ascii="Consolas" w:hAnsi="Consolas"/>
        </w:rPr>
        <w:t>unh</w:t>
      </w:r>
      <w:r w:rsidR="00FF66C6">
        <w:rPr>
          <w:rFonts w:ascii="Consolas" w:hAnsi="Consolas"/>
        </w:rPr>
        <w:t>o</w:t>
      </w:r>
      <w:r w:rsidR="00E95F50">
        <w:rPr>
          <w:rFonts w:ascii="Consolas" w:hAnsi="Consolas"/>
        </w:rPr>
        <w:t xml:space="preserve"> </w:t>
      </w:r>
      <w:r w:rsidR="00D2037C" w:rsidRPr="00CD7393">
        <w:rPr>
          <w:rFonts w:ascii="Consolas" w:hAnsi="Consolas"/>
        </w:rPr>
        <w:t>de 202</w:t>
      </w:r>
      <w:r w:rsidR="006F74E0">
        <w:rPr>
          <w:rFonts w:ascii="Consolas" w:hAnsi="Consolas"/>
        </w:rPr>
        <w:t>3</w:t>
      </w:r>
      <w:r w:rsidR="00D2037C" w:rsidRPr="00CD7393">
        <w:rPr>
          <w:rFonts w:ascii="Consolas" w:hAnsi="Consolas"/>
        </w:rPr>
        <w:t>.</w:t>
      </w:r>
    </w:p>
    <w:p w14:paraId="4D798B90" w14:textId="77777777" w:rsidR="00637E88" w:rsidRPr="00CD7393" w:rsidRDefault="00637E88" w:rsidP="00C52BC4">
      <w:pPr>
        <w:ind w:left="-5" w:firstLine="5"/>
        <w:jc w:val="both"/>
        <w:rPr>
          <w:rFonts w:ascii="Consolas" w:hAnsi="Consolas"/>
          <w:b/>
        </w:rPr>
      </w:pPr>
    </w:p>
    <w:p w14:paraId="4AEBFEAF" w14:textId="77777777" w:rsidR="00637E88" w:rsidRPr="00CD7393" w:rsidRDefault="00637E88" w:rsidP="00C52BC4">
      <w:pPr>
        <w:ind w:left="-5" w:firstLine="5"/>
        <w:jc w:val="both"/>
        <w:rPr>
          <w:rFonts w:ascii="Consolas" w:hAnsi="Consolas"/>
          <w:b/>
        </w:rPr>
      </w:pPr>
    </w:p>
    <w:p w14:paraId="5A966494" w14:textId="77777777" w:rsidR="00637E88" w:rsidRPr="00CD7393" w:rsidRDefault="00637E88" w:rsidP="00C52BC4">
      <w:pPr>
        <w:pStyle w:val="Corpodetexto"/>
        <w:spacing w:after="0"/>
        <w:jc w:val="both"/>
        <w:rPr>
          <w:rFonts w:ascii="Consolas" w:hAnsi="Consolas"/>
          <w:b/>
        </w:rPr>
      </w:pPr>
    </w:p>
    <w:p w14:paraId="569D55E9" w14:textId="685622BF" w:rsidR="00637E88" w:rsidRPr="00CD7393" w:rsidRDefault="00637E88" w:rsidP="00CD7393">
      <w:pPr>
        <w:pStyle w:val="Corpodetexto"/>
        <w:spacing w:after="0"/>
        <w:jc w:val="center"/>
        <w:rPr>
          <w:rFonts w:ascii="Consolas" w:hAnsi="Consolas"/>
          <w:b/>
        </w:rPr>
      </w:pPr>
      <w:r w:rsidRPr="00CD7393">
        <w:rPr>
          <w:rFonts w:ascii="Consolas" w:hAnsi="Consolas"/>
          <w:b/>
        </w:rPr>
        <w:t xml:space="preserve">José Cândido </w:t>
      </w:r>
      <w:r w:rsidR="00A2003F" w:rsidRPr="00CD7393">
        <w:rPr>
          <w:rFonts w:ascii="Consolas" w:hAnsi="Consolas"/>
          <w:b/>
        </w:rPr>
        <w:t xml:space="preserve">Rocha </w:t>
      </w:r>
      <w:r w:rsidRPr="00CD7393">
        <w:rPr>
          <w:rFonts w:ascii="Consolas" w:hAnsi="Consolas"/>
          <w:b/>
        </w:rPr>
        <w:t>Araújo</w:t>
      </w:r>
    </w:p>
    <w:p w14:paraId="6CF5A4CF" w14:textId="77777777" w:rsidR="00D37BF0" w:rsidRPr="00CD7393" w:rsidRDefault="00637E88" w:rsidP="00CD7393">
      <w:pPr>
        <w:pStyle w:val="Ttulo1"/>
        <w:tabs>
          <w:tab w:val="left" w:pos="2172"/>
          <w:tab w:val="center" w:pos="4536"/>
        </w:tabs>
        <w:spacing w:before="0"/>
        <w:jc w:val="center"/>
        <w:rPr>
          <w:rFonts w:ascii="Consolas" w:hAnsi="Consolas"/>
          <w:bCs w:val="0"/>
          <w:color w:val="auto"/>
          <w:sz w:val="24"/>
          <w:szCs w:val="24"/>
          <w:u w:val="single"/>
        </w:rPr>
      </w:pPr>
      <w:r w:rsidRPr="00CD7393">
        <w:rPr>
          <w:rFonts w:ascii="Consolas" w:hAnsi="Consolas"/>
          <w:color w:val="000000"/>
          <w:sz w:val="24"/>
          <w:szCs w:val="24"/>
        </w:rPr>
        <w:t>PREFEITO MUNICIPAL DE ITAMBÉ - BA</w:t>
      </w:r>
    </w:p>
    <w:sectPr w:rsidR="00D37BF0" w:rsidRPr="00CD7393" w:rsidSect="00637E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3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E8262" w14:textId="77777777" w:rsidR="008F05B8" w:rsidRDefault="008F05B8" w:rsidP="00FF1D8A">
      <w:r>
        <w:separator/>
      </w:r>
    </w:p>
  </w:endnote>
  <w:endnote w:type="continuationSeparator" w:id="0">
    <w:p w14:paraId="6C803A61" w14:textId="77777777" w:rsidR="008F05B8" w:rsidRDefault="008F05B8" w:rsidP="00FF1D8A">
      <w:r>
        <w:continuationSeparator/>
      </w:r>
    </w:p>
  </w:endnote>
  <w:endnote w:type="continuationNotice" w:id="1">
    <w:p w14:paraId="2AAC5E8B" w14:textId="77777777" w:rsidR="008F05B8" w:rsidRDefault="008F05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metr231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4CBC2" w14:textId="77777777" w:rsidR="00420ED5" w:rsidRDefault="00420ED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1EBCE" w14:textId="075EC12A" w:rsidR="00CF0A1B" w:rsidRPr="00420ED5" w:rsidRDefault="00420ED5" w:rsidP="00637E88">
    <w:pPr>
      <w:pStyle w:val="Rodap"/>
      <w:jc w:val="center"/>
      <w:rPr>
        <w:b/>
        <w:sz w:val="20"/>
        <w:szCs w:val="20"/>
      </w:rPr>
    </w:pPr>
    <w:bookmarkStart w:id="3" w:name="_GoBack"/>
    <w:r w:rsidRPr="00420ED5">
      <w:rPr>
        <w:b/>
        <w:sz w:val="20"/>
        <w:szCs w:val="20"/>
      </w:rPr>
      <w:t>Praça Osório Ferraz, nº 01, Centro - Itambé - BA – CEP: 45.140-000 | CNPJ: 13.743.760/0001-30 - Tel.: (77) 3432-1112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CCB7" w14:textId="77777777" w:rsidR="00420ED5" w:rsidRDefault="00420ED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6DEE4" w14:textId="77777777" w:rsidR="008F05B8" w:rsidRDefault="008F05B8" w:rsidP="00FF1D8A">
      <w:r>
        <w:separator/>
      </w:r>
    </w:p>
  </w:footnote>
  <w:footnote w:type="continuationSeparator" w:id="0">
    <w:p w14:paraId="229139D6" w14:textId="77777777" w:rsidR="008F05B8" w:rsidRDefault="008F05B8" w:rsidP="00FF1D8A">
      <w:r>
        <w:continuationSeparator/>
      </w:r>
    </w:p>
  </w:footnote>
  <w:footnote w:type="continuationNotice" w:id="1">
    <w:p w14:paraId="03AB7142" w14:textId="77777777" w:rsidR="008F05B8" w:rsidRDefault="008F05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8C1D8" w14:textId="77777777" w:rsidR="00420ED5" w:rsidRDefault="00420ED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9D00" w14:textId="6398AD83" w:rsidR="00637E88" w:rsidRPr="00F75822" w:rsidRDefault="00637E88" w:rsidP="009A0903">
    <w:pPr>
      <w:rPr>
        <w:rFonts w:ascii="Arial" w:hAnsi="Arial" w:cs="Arial"/>
        <w:sz w:val="22"/>
        <w:szCs w:val="28"/>
      </w:rPr>
    </w:pPr>
    <w:bookmarkStart w:id="1" w:name="_Hlk60901543"/>
    <w:bookmarkStart w:id="2" w:name="_Hlk60901544"/>
    <w:r w:rsidRPr="00F75822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F9E8DA2" wp14:editId="10AC6BC1">
          <wp:simplePos x="0" y="0"/>
          <wp:positionH relativeFrom="column">
            <wp:posOffset>-76835</wp:posOffset>
          </wp:positionH>
          <wp:positionV relativeFrom="paragraph">
            <wp:posOffset>-137795</wp:posOffset>
          </wp:positionV>
          <wp:extent cx="807085" cy="804545"/>
          <wp:effectExtent l="0" t="0" r="0" b="0"/>
          <wp:wrapTight wrapText="bothSides">
            <wp:wrapPolygon edited="0">
              <wp:start x="0" y="0"/>
              <wp:lineTo x="0" y="20969"/>
              <wp:lineTo x="20903" y="20969"/>
              <wp:lineTo x="20903" y="0"/>
              <wp:lineTo x="0" y="0"/>
            </wp:wrapPolygon>
          </wp:wrapTight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08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75822">
      <w:rPr>
        <w:rFonts w:ascii="Arial" w:hAnsi="Arial" w:cs="Arial"/>
        <w:sz w:val="22"/>
        <w:szCs w:val="28"/>
      </w:rPr>
      <w:t>ESTADO DA BAHIA</w:t>
    </w:r>
  </w:p>
  <w:p w14:paraId="1F8FE90F" w14:textId="036F6595" w:rsidR="00637E88" w:rsidRPr="00F75822" w:rsidRDefault="00637E88" w:rsidP="009A0903">
    <w:pPr>
      <w:rPr>
        <w:rFonts w:ascii="Arial" w:hAnsi="Arial" w:cs="Arial"/>
        <w:b/>
        <w:sz w:val="30"/>
        <w:szCs w:val="28"/>
      </w:rPr>
    </w:pPr>
    <w:r w:rsidRPr="00F75822">
      <w:rPr>
        <w:rFonts w:ascii="Arial" w:hAnsi="Arial" w:cs="Arial"/>
        <w:b/>
        <w:sz w:val="30"/>
        <w:szCs w:val="28"/>
      </w:rPr>
      <w:t>PREFEITURA MUNICIPAL DE ITAMBÉ</w:t>
    </w:r>
  </w:p>
  <w:p w14:paraId="6EECB90A" w14:textId="7345771E" w:rsidR="00637E88" w:rsidRPr="00D04292" w:rsidRDefault="00637E88" w:rsidP="009A0903">
    <w:pPr>
      <w:pStyle w:val="Cabealho"/>
      <w:rPr>
        <w:b/>
        <w:sz w:val="18"/>
      </w:rPr>
    </w:pPr>
    <w:r>
      <w:rPr>
        <w:rFonts w:ascii="Arial" w:hAnsi="Arial" w:cs="Arial"/>
        <w:b/>
        <w:sz w:val="18"/>
      </w:rPr>
      <w:t>GABINETE DO PREFEITO</w:t>
    </w:r>
    <w:bookmarkEnd w:id="1"/>
    <w:bookmarkEnd w:id="2"/>
  </w:p>
  <w:p w14:paraId="0A83B79C" w14:textId="77777777" w:rsidR="00637E88" w:rsidRPr="00D04292" w:rsidRDefault="00637E88" w:rsidP="00637E88">
    <w:pPr>
      <w:pStyle w:val="Cabealho"/>
      <w:rPr>
        <w:sz w:val="20"/>
      </w:rPr>
    </w:pPr>
  </w:p>
  <w:p w14:paraId="7A27A2A0" w14:textId="77777777" w:rsidR="00AB40AF" w:rsidRPr="00176294" w:rsidRDefault="00AB40AF" w:rsidP="0017629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A5C93" w14:textId="77777777" w:rsidR="00420ED5" w:rsidRDefault="00420ED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855"/>
    <w:multiLevelType w:val="hybridMultilevel"/>
    <w:tmpl w:val="714E61AC"/>
    <w:lvl w:ilvl="0" w:tplc="825687B0">
      <w:start w:val="1"/>
      <w:numFmt w:val="bullet"/>
      <w:lvlText w:val="•"/>
      <w:lvlJc w:val="left"/>
      <w:pPr>
        <w:ind w:left="7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4CCF710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A1360A2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477262B2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D51E71AC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3B0831E0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D8E434F6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3AB6D164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6914A508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2552A1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10331B"/>
    <w:multiLevelType w:val="hybridMultilevel"/>
    <w:tmpl w:val="AB6263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43BF8"/>
    <w:multiLevelType w:val="multilevel"/>
    <w:tmpl w:val="B9628B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800"/>
      </w:pPr>
      <w:rPr>
        <w:rFonts w:hint="default"/>
      </w:rPr>
    </w:lvl>
  </w:abstractNum>
  <w:abstractNum w:abstractNumId="4" w15:restartNumberingAfterBreak="0">
    <w:nsid w:val="0B735CF1"/>
    <w:multiLevelType w:val="singleLevel"/>
    <w:tmpl w:val="8D22DA4E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0F05548B"/>
    <w:multiLevelType w:val="hybridMultilevel"/>
    <w:tmpl w:val="F79A79B2"/>
    <w:lvl w:ilvl="0" w:tplc="1372844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D2E4D"/>
    <w:multiLevelType w:val="multilevel"/>
    <w:tmpl w:val="03A4F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4D2A40"/>
    <w:multiLevelType w:val="hybridMultilevel"/>
    <w:tmpl w:val="2A72B43E"/>
    <w:lvl w:ilvl="0" w:tplc="48984A28">
      <w:start w:val="3"/>
      <w:numFmt w:val="decimal"/>
      <w:lvlText w:val="%1."/>
      <w:lvlJc w:val="left"/>
      <w:pPr>
        <w:ind w:left="2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5EF8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E481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8821F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1C88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0CDD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A87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F095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12E8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217390"/>
    <w:multiLevelType w:val="multilevel"/>
    <w:tmpl w:val="53C62B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21767F"/>
    <w:multiLevelType w:val="hybridMultilevel"/>
    <w:tmpl w:val="5D0ACDBC"/>
    <w:lvl w:ilvl="0" w:tplc="5DF4E8D2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FEC34BE">
      <w:start w:val="1"/>
      <w:numFmt w:val="lowerLetter"/>
      <w:lvlText w:val="%2"/>
      <w:lvlJc w:val="left"/>
      <w:pPr>
        <w:ind w:left="10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63C7C10">
      <w:start w:val="1"/>
      <w:numFmt w:val="lowerRoman"/>
      <w:lvlText w:val="%3"/>
      <w:lvlJc w:val="left"/>
      <w:pPr>
        <w:ind w:left="18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794D190">
      <w:start w:val="1"/>
      <w:numFmt w:val="decimal"/>
      <w:lvlText w:val="%4"/>
      <w:lvlJc w:val="left"/>
      <w:pPr>
        <w:ind w:left="25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07EB61E">
      <w:start w:val="1"/>
      <w:numFmt w:val="lowerLetter"/>
      <w:lvlText w:val="%5"/>
      <w:lvlJc w:val="left"/>
      <w:pPr>
        <w:ind w:left="32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D72CC88">
      <w:start w:val="1"/>
      <w:numFmt w:val="lowerRoman"/>
      <w:lvlText w:val="%6"/>
      <w:lvlJc w:val="left"/>
      <w:pPr>
        <w:ind w:left="39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F647786">
      <w:start w:val="1"/>
      <w:numFmt w:val="decimal"/>
      <w:lvlText w:val="%7"/>
      <w:lvlJc w:val="left"/>
      <w:pPr>
        <w:ind w:left="46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9264464">
      <w:start w:val="1"/>
      <w:numFmt w:val="lowerLetter"/>
      <w:lvlText w:val="%8"/>
      <w:lvlJc w:val="left"/>
      <w:pPr>
        <w:ind w:left="54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750C34C">
      <w:start w:val="1"/>
      <w:numFmt w:val="lowerRoman"/>
      <w:lvlText w:val="%9"/>
      <w:lvlJc w:val="left"/>
      <w:pPr>
        <w:ind w:left="61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A82BE5"/>
    <w:multiLevelType w:val="hybridMultilevel"/>
    <w:tmpl w:val="3A261D96"/>
    <w:lvl w:ilvl="0" w:tplc="7466E9AE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B2A0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34788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6694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DC403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385D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AAB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E0F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B4BC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B12E2E"/>
    <w:multiLevelType w:val="multilevel"/>
    <w:tmpl w:val="B0A06A1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Zero"/>
      <w:isLgl/>
      <w:lvlText w:val="%1.%2.%3.%4.%5.%6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1800"/>
      </w:pPr>
      <w:rPr>
        <w:rFonts w:hint="default"/>
      </w:rPr>
    </w:lvl>
  </w:abstractNum>
  <w:abstractNum w:abstractNumId="12" w15:restartNumberingAfterBreak="0">
    <w:nsid w:val="2900293C"/>
    <w:multiLevelType w:val="hybridMultilevel"/>
    <w:tmpl w:val="4B8CD19A"/>
    <w:lvl w:ilvl="0" w:tplc="BEB00B0C">
      <w:start w:val="1"/>
      <w:numFmt w:val="decimal"/>
      <w:lvlText w:val="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55AED7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CB2CA3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7425EA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27AE52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834705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F8A5D9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518A03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91CD85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1A07A19"/>
    <w:multiLevelType w:val="multilevel"/>
    <w:tmpl w:val="91DAC118"/>
    <w:lvl w:ilvl="0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)"/>
      <w:lvlJc w:val="left"/>
      <w:pPr>
        <w:ind w:left="116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Text w:val="%1.%2.%3)"/>
      <w:lvlJc w:val="left"/>
      <w:pPr>
        <w:ind w:left="20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3C0E20EB"/>
    <w:multiLevelType w:val="multilevel"/>
    <w:tmpl w:val="FE56B49E"/>
    <w:lvl w:ilvl="0">
      <w:start w:val="10"/>
      <w:numFmt w:val="decimal"/>
      <w:lvlText w:val="%1"/>
      <w:lvlJc w:val="left"/>
      <w:pPr>
        <w:ind w:left="3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680003"/>
    <w:multiLevelType w:val="hybridMultilevel"/>
    <w:tmpl w:val="52783F5E"/>
    <w:lvl w:ilvl="0" w:tplc="71740922">
      <w:start w:val="1"/>
      <w:numFmt w:val="decimal"/>
      <w:lvlText w:val="%1)"/>
      <w:lvlJc w:val="left"/>
      <w:pPr>
        <w:ind w:left="2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AE84FF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08891C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3CA500C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14015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ACA399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33A295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3220EB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0A4F92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3F090880"/>
    <w:multiLevelType w:val="hybridMultilevel"/>
    <w:tmpl w:val="893C3070"/>
    <w:lvl w:ilvl="0" w:tplc="A10E3628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04CC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BABD2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2204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A6B2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66D93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846CC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262C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5E65B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3AF6517"/>
    <w:multiLevelType w:val="multilevel"/>
    <w:tmpl w:val="D78CCEB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EF6AA7"/>
    <w:multiLevelType w:val="multilevel"/>
    <w:tmpl w:val="A3EAD24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94D48CB"/>
    <w:multiLevelType w:val="multilevel"/>
    <w:tmpl w:val="95A431E8"/>
    <w:lvl w:ilvl="0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)"/>
      <w:lvlJc w:val="left"/>
      <w:pPr>
        <w:ind w:left="116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Text w:val="%1.%2.%3)"/>
      <w:lvlJc w:val="left"/>
      <w:pPr>
        <w:ind w:left="20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4AE57EFC"/>
    <w:multiLevelType w:val="hybridMultilevel"/>
    <w:tmpl w:val="7B1C7962"/>
    <w:lvl w:ilvl="0" w:tplc="812AAF5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BD57196"/>
    <w:multiLevelType w:val="hybridMultilevel"/>
    <w:tmpl w:val="78C4941A"/>
    <w:lvl w:ilvl="0" w:tplc="5948794A">
      <w:start w:val="1"/>
      <w:numFmt w:val="lowerLetter"/>
      <w:lvlText w:val="%1)"/>
      <w:lvlJc w:val="left"/>
      <w:pPr>
        <w:ind w:left="157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2" w:hanging="360"/>
      </w:pPr>
    </w:lvl>
    <w:lvl w:ilvl="2" w:tplc="0416001B" w:tentative="1">
      <w:start w:val="1"/>
      <w:numFmt w:val="lowerRoman"/>
      <w:lvlText w:val="%3."/>
      <w:lvlJc w:val="right"/>
      <w:pPr>
        <w:ind w:left="3012" w:hanging="180"/>
      </w:pPr>
    </w:lvl>
    <w:lvl w:ilvl="3" w:tplc="0416000F" w:tentative="1">
      <w:start w:val="1"/>
      <w:numFmt w:val="decimal"/>
      <w:lvlText w:val="%4."/>
      <w:lvlJc w:val="left"/>
      <w:pPr>
        <w:ind w:left="3732" w:hanging="360"/>
      </w:pPr>
    </w:lvl>
    <w:lvl w:ilvl="4" w:tplc="04160019" w:tentative="1">
      <w:start w:val="1"/>
      <w:numFmt w:val="lowerLetter"/>
      <w:lvlText w:val="%5."/>
      <w:lvlJc w:val="left"/>
      <w:pPr>
        <w:ind w:left="4452" w:hanging="360"/>
      </w:pPr>
    </w:lvl>
    <w:lvl w:ilvl="5" w:tplc="0416001B" w:tentative="1">
      <w:start w:val="1"/>
      <w:numFmt w:val="lowerRoman"/>
      <w:lvlText w:val="%6."/>
      <w:lvlJc w:val="right"/>
      <w:pPr>
        <w:ind w:left="5172" w:hanging="180"/>
      </w:pPr>
    </w:lvl>
    <w:lvl w:ilvl="6" w:tplc="0416000F" w:tentative="1">
      <w:start w:val="1"/>
      <w:numFmt w:val="decimal"/>
      <w:lvlText w:val="%7."/>
      <w:lvlJc w:val="left"/>
      <w:pPr>
        <w:ind w:left="5892" w:hanging="360"/>
      </w:pPr>
    </w:lvl>
    <w:lvl w:ilvl="7" w:tplc="04160019" w:tentative="1">
      <w:start w:val="1"/>
      <w:numFmt w:val="lowerLetter"/>
      <w:lvlText w:val="%8."/>
      <w:lvlJc w:val="left"/>
      <w:pPr>
        <w:ind w:left="6612" w:hanging="360"/>
      </w:pPr>
    </w:lvl>
    <w:lvl w:ilvl="8" w:tplc="0416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2" w15:restartNumberingAfterBreak="0">
    <w:nsid w:val="4EC5324C"/>
    <w:multiLevelType w:val="hybridMultilevel"/>
    <w:tmpl w:val="1FD49068"/>
    <w:lvl w:ilvl="0" w:tplc="819EF73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50667"/>
    <w:multiLevelType w:val="hybridMultilevel"/>
    <w:tmpl w:val="C5CE11A6"/>
    <w:lvl w:ilvl="0" w:tplc="5880B048">
      <w:start w:val="2"/>
      <w:numFmt w:val="decimal"/>
      <w:lvlText w:val="%1."/>
      <w:lvlJc w:val="left"/>
      <w:pPr>
        <w:ind w:left="24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1BBE89EA">
      <w:start w:val="1"/>
      <w:numFmt w:val="lowerLetter"/>
      <w:lvlText w:val="%2"/>
      <w:lvlJc w:val="left"/>
      <w:pPr>
        <w:ind w:left="10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562F2F4">
      <w:start w:val="1"/>
      <w:numFmt w:val="lowerRoman"/>
      <w:lvlText w:val="%3"/>
      <w:lvlJc w:val="left"/>
      <w:pPr>
        <w:ind w:left="18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DD45E86">
      <w:start w:val="1"/>
      <w:numFmt w:val="decimal"/>
      <w:lvlText w:val="%4"/>
      <w:lvlJc w:val="left"/>
      <w:pPr>
        <w:ind w:left="25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AF63542">
      <w:start w:val="1"/>
      <w:numFmt w:val="lowerLetter"/>
      <w:lvlText w:val="%5"/>
      <w:lvlJc w:val="left"/>
      <w:pPr>
        <w:ind w:left="32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8DEDEC4">
      <w:start w:val="1"/>
      <w:numFmt w:val="lowerRoman"/>
      <w:lvlText w:val="%6"/>
      <w:lvlJc w:val="left"/>
      <w:pPr>
        <w:ind w:left="39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C602CD2">
      <w:start w:val="1"/>
      <w:numFmt w:val="decimal"/>
      <w:lvlText w:val="%7"/>
      <w:lvlJc w:val="left"/>
      <w:pPr>
        <w:ind w:left="46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D30332C">
      <w:start w:val="1"/>
      <w:numFmt w:val="lowerLetter"/>
      <w:lvlText w:val="%8"/>
      <w:lvlJc w:val="left"/>
      <w:pPr>
        <w:ind w:left="54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BC8341A">
      <w:start w:val="1"/>
      <w:numFmt w:val="lowerRoman"/>
      <w:lvlText w:val="%9"/>
      <w:lvlJc w:val="left"/>
      <w:pPr>
        <w:ind w:left="61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1D103A6"/>
    <w:multiLevelType w:val="hybridMultilevel"/>
    <w:tmpl w:val="8EBC275A"/>
    <w:lvl w:ilvl="0" w:tplc="32600E08">
      <w:start w:val="1"/>
      <w:numFmt w:val="upperRoman"/>
      <w:lvlText w:val="%1"/>
      <w:lvlJc w:val="left"/>
      <w:pPr>
        <w:ind w:left="137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B9EEFE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CCC78E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CC2BAB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7743D5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B14E6C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9447CCE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D72408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43A624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573C50E1"/>
    <w:multiLevelType w:val="hybridMultilevel"/>
    <w:tmpl w:val="B32070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75B16"/>
    <w:multiLevelType w:val="hybridMultilevel"/>
    <w:tmpl w:val="39AE3B6C"/>
    <w:lvl w:ilvl="0" w:tplc="1654E8C2">
      <w:start w:val="1"/>
      <w:numFmt w:val="decimal"/>
      <w:lvlText w:val="%1)"/>
      <w:lvlJc w:val="left"/>
      <w:pPr>
        <w:ind w:left="31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5348A9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494D76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994671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8604AB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3F054B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A5A047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EC5C5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ECCFB2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BFF7CD3"/>
    <w:multiLevelType w:val="hybridMultilevel"/>
    <w:tmpl w:val="4636E3EA"/>
    <w:lvl w:ilvl="0" w:tplc="10004B20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24396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5AEE75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09AD14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CAE393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C18C09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4AA13A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B386EE4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E04C1A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5DFE3146"/>
    <w:multiLevelType w:val="hybridMultilevel"/>
    <w:tmpl w:val="C2025F42"/>
    <w:lvl w:ilvl="0" w:tplc="C28C0766">
      <w:start w:val="1"/>
      <w:numFmt w:val="decimal"/>
      <w:lvlText w:val="%1)"/>
      <w:lvlJc w:val="left"/>
      <w:pPr>
        <w:ind w:left="2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E6683E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59ADD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F9C74D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39CA56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4FA35F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A00C5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CCA9D9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5C2DB9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5E1F1161"/>
    <w:multiLevelType w:val="hybridMultilevel"/>
    <w:tmpl w:val="D2B05780"/>
    <w:lvl w:ilvl="0" w:tplc="25AEDBD2">
      <w:start w:val="2"/>
      <w:numFmt w:val="lowerLetter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8EC3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A6489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AA21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1E9E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D4A9B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34E8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9855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0819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1D7512D"/>
    <w:multiLevelType w:val="singleLevel"/>
    <w:tmpl w:val="8D22DA4E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31" w15:restartNumberingAfterBreak="0">
    <w:nsid w:val="6DFE75A2"/>
    <w:multiLevelType w:val="singleLevel"/>
    <w:tmpl w:val="867A8FC0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color w:val="auto"/>
      </w:rPr>
    </w:lvl>
  </w:abstractNum>
  <w:abstractNum w:abstractNumId="32" w15:restartNumberingAfterBreak="0">
    <w:nsid w:val="6EF04886"/>
    <w:multiLevelType w:val="hybridMultilevel"/>
    <w:tmpl w:val="A58A3D98"/>
    <w:lvl w:ilvl="0" w:tplc="46BAACF8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B44BCF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180262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946244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98EA2F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5A0DEC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6A2FDA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F0E6E34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9D6878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720D3799"/>
    <w:multiLevelType w:val="hybridMultilevel"/>
    <w:tmpl w:val="DFC4F1D0"/>
    <w:lvl w:ilvl="0" w:tplc="1A965122">
      <w:start w:val="7"/>
      <w:numFmt w:val="decimal"/>
      <w:lvlText w:val="%1"/>
      <w:lvlJc w:val="left"/>
      <w:pPr>
        <w:ind w:left="66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87" w:hanging="360"/>
      </w:pPr>
    </w:lvl>
    <w:lvl w:ilvl="2" w:tplc="0416001B" w:tentative="1">
      <w:start w:val="1"/>
      <w:numFmt w:val="lowerRoman"/>
      <w:lvlText w:val="%3."/>
      <w:lvlJc w:val="right"/>
      <w:pPr>
        <w:ind w:left="2107" w:hanging="180"/>
      </w:pPr>
    </w:lvl>
    <w:lvl w:ilvl="3" w:tplc="0416000F" w:tentative="1">
      <w:start w:val="1"/>
      <w:numFmt w:val="decimal"/>
      <w:lvlText w:val="%4."/>
      <w:lvlJc w:val="left"/>
      <w:pPr>
        <w:ind w:left="2827" w:hanging="360"/>
      </w:pPr>
    </w:lvl>
    <w:lvl w:ilvl="4" w:tplc="04160019" w:tentative="1">
      <w:start w:val="1"/>
      <w:numFmt w:val="lowerLetter"/>
      <w:lvlText w:val="%5."/>
      <w:lvlJc w:val="left"/>
      <w:pPr>
        <w:ind w:left="3547" w:hanging="360"/>
      </w:pPr>
    </w:lvl>
    <w:lvl w:ilvl="5" w:tplc="0416001B" w:tentative="1">
      <w:start w:val="1"/>
      <w:numFmt w:val="lowerRoman"/>
      <w:lvlText w:val="%6."/>
      <w:lvlJc w:val="right"/>
      <w:pPr>
        <w:ind w:left="4267" w:hanging="180"/>
      </w:pPr>
    </w:lvl>
    <w:lvl w:ilvl="6" w:tplc="0416000F" w:tentative="1">
      <w:start w:val="1"/>
      <w:numFmt w:val="decimal"/>
      <w:lvlText w:val="%7."/>
      <w:lvlJc w:val="left"/>
      <w:pPr>
        <w:ind w:left="4987" w:hanging="360"/>
      </w:pPr>
    </w:lvl>
    <w:lvl w:ilvl="7" w:tplc="04160019" w:tentative="1">
      <w:start w:val="1"/>
      <w:numFmt w:val="lowerLetter"/>
      <w:lvlText w:val="%8."/>
      <w:lvlJc w:val="left"/>
      <w:pPr>
        <w:ind w:left="5707" w:hanging="360"/>
      </w:pPr>
    </w:lvl>
    <w:lvl w:ilvl="8" w:tplc="0416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34" w15:restartNumberingAfterBreak="0">
    <w:nsid w:val="720E44A6"/>
    <w:multiLevelType w:val="hybridMultilevel"/>
    <w:tmpl w:val="74B26896"/>
    <w:lvl w:ilvl="0" w:tplc="AF8E58BA">
      <w:start w:val="1"/>
      <w:numFmt w:val="decimal"/>
      <w:lvlText w:val="%1)"/>
      <w:lvlJc w:val="left"/>
      <w:pPr>
        <w:ind w:left="2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72709C2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97A62D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6D40F5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BF06A8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3C6E66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362070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548ED1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2A0A99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725E50BD"/>
    <w:multiLevelType w:val="hybridMultilevel"/>
    <w:tmpl w:val="328448D0"/>
    <w:lvl w:ilvl="0" w:tplc="66A65F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775A7"/>
    <w:multiLevelType w:val="multilevel"/>
    <w:tmpl w:val="AF96A402"/>
    <w:lvl w:ilvl="0">
      <w:start w:val="5"/>
      <w:numFmt w:val="decimal"/>
      <w:lvlText w:val="%1"/>
      <w:lvlJc w:val="left"/>
      <w:pPr>
        <w:ind w:left="1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5E223BD"/>
    <w:multiLevelType w:val="multilevel"/>
    <w:tmpl w:val="898EAC6C"/>
    <w:lvl w:ilvl="0">
      <w:start w:val="10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4"/>
      <w:numFmt w:val="decimal"/>
      <w:lvlRestart w:val="0"/>
      <w:lvlText w:val="%1.%2"/>
      <w:lvlJc w:val="left"/>
      <w:pPr>
        <w:ind w:left="1428" w:firstLine="0"/>
      </w:pPr>
      <w:rPr>
        <w:rFonts w:asciiTheme="minorHAnsi" w:eastAsia="Times New Roman" w:hAnsiTheme="minorHAnsi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8" w15:restartNumberingAfterBreak="0">
    <w:nsid w:val="7B412CB1"/>
    <w:multiLevelType w:val="multilevel"/>
    <w:tmpl w:val="75886B5E"/>
    <w:lvl w:ilvl="0">
      <w:start w:val="1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C732E55"/>
    <w:multiLevelType w:val="singleLevel"/>
    <w:tmpl w:val="8D22DA4E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40" w15:restartNumberingAfterBreak="0">
    <w:nsid w:val="7E572DF7"/>
    <w:multiLevelType w:val="hybridMultilevel"/>
    <w:tmpl w:val="11065B50"/>
    <w:lvl w:ilvl="0" w:tplc="A388176A">
      <w:start w:val="1"/>
      <w:numFmt w:val="bullet"/>
      <w:lvlText w:val="•"/>
      <w:lvlJc w:val="left"/>
      <w:pPr>
        <w:ind w:left="7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96D6AE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4DA3F64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8A06970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C30F6EA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6CA9FBE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BD4FED6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29E5310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5A2740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9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0"/>
    <w:lvlOverride w:ilvl="0">
      <w:startOverride w:val="1"/>
    </w:lvlOverride>
  </w:num>
  <w:num w:numId="4">
    <w:abstractNumId w:val="3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20"/>
  </w:num>
  <w:num w:numId="7">
    <w:abstractNumId w:val="18"/>
  </w:num>
  <w:num w:numId="8">
    <w:abstractNumId w:val="25"/>
  </w:num>
  <w:num w:numId="9">
    <w:abstractNumId w:val="35"/>
  </w:num>
  <w:num w:numId="10">
    <w:abstractNumId w:val="10"/>
  </w:num>
  <w:num w:numId="11">
    <w:abstractNumId w:val="36"/>
  </w:num>
  <w:num w:numId="12">
    <w:abstractNumId w:val="16"/>
  </w:num>
  <w:num w:numId="13">
    <w:abstractNumId w:val="14"/>
  </w:num>
  <w:num w:numId="14">
    <w:abstractNumId w:val="29"/>
  </w:num>
  <w:num w:numId="15">
    <w:abstractNumId w:val="38"/>
  </w:num>
  <w:num w:numId="16">
    <w:abstractNumId w:val="7"/>
  </w:num>
  <w:num w:numId="17">
    <w:abstractNumId w:val="21"/>
  </w:num>
  <w:num w:numId="18">
    <w:abstractNumId w:val="3"/>
  </w:num>
  <w:num w:numId="19">
    <w:abstractNumId w:val="6"/>
  </w:num>
  <w:num w:numId="20">
    <w:abstractNumId w:val="33"/>
  </w:num>
  <w:num w:numId="21">
    <w:abstractNumId w:val="17"/>
  </w:num>
  <w:num w:numId="22">
    <w:abstractNumId w:val="22"/>
  </w:num>
  <w:num w:numId="23">
    <w:abstractNumId w:val="5"/>
  </w:num>
  <w:num w:numId="24">
    <w:abstractNumId w:val="8"/>
  </w:num>
  <w:num w:numId="25">
    <w:abstractNumId w:val="37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2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27E"/>
    <w:rsid w:val="00002542"/>
    <w:rsid w:val="00003C64"/>
    <w:rsid w:val="00023B2E"/>
    <w:rsid w:val="0004213A"/>
    <w:rsid w:val="00060011"/>
    <w:rsid w:val="000613A6"/>
    <w:rsid w:val="0008578D"/>
    <w:rsid w:val="000B2C51"/>
    <w:rsid w:val="000B3236"/>
    <w:rsid w:val="000C04E9"/>
    <w:rsid w:val="000C7C28"/>
    <w:rsid w:val="000D0931"/>
    <w:rsid w:val="000D2892"/>
    <w:rsid w:val="000D749B"/>
    <w:rsid w:val="000E1438"/>
    <w:rsid w:val="000F2DDB"/>
    <w:rsid w:val="000F4DD6"/>
    <w:rsid w:val="00107CBD"/>
    <w:rsid w:val="00114BB2"/>
    <w:rsid w:val="00127331"/>
    <w:rsid w:val="001315CD"/>
    <w:rsid w:val="00132169"/>
    <w:rsid w:val="00133A67"/>
    <w:rsid w:val="001345B3"/>
    <w:rsid w:val="00135AD5"/>
    <w:rsid w:val="00136CA0"/>
    <w:rsid w:val="0013744A"/>
    <w:rsid w:val="00137F66"/>
    <w:rsid w:val="0014583D"/>
    <w:rsid w:val="00145CEF"/>
    <w:rsid w:val="00147144"/>
    <w:rsid w:val="00154DBD"/>
    <w:rsid w:val="001558D1"/>
    <w:rsid w:val="001651E7"/>
    <w:rsid w:val="001715B6"/>
    <w:rsid w:val="001719C6"/>
    <w:rsid w:val="00171B5C"/>
    <w:rsid w:val="00172E6B"/>
    <w:rsid w:val="00176294"/>
    <w:rsid w:val="0017746F"/>
    <w:rsid w:val="00187BF7"/>
    <w:rsid w:val="00196045"/>
    <w:rsid w:val="001A1969"/>
    <w:rsid w:val="001A4998"/>
    <w:rsid w:val="001A55BF"/>
    <w:rsid w:val="001B3A6D"/>
    <w:rsid w:val="001C150A"/>
    <w:rsid w:val="001E0090"/>
    <w:rsid w:val="001E6EF0"/>
    <w:rsid w:val="001F1753"/>
    <w:rsid w:val="001F1DE3"/>
    <w:rsid w:val="001F3CE1"/>
    <w:rsid w:val="00200A60"/>
    <w:rsid w:val="00206521"/>
    <w:rsid w:val="002174ED"/>
    <w:rsid w:val="00220851"/>
    <w:rsid w:val="0022335D"/>
    <w:rsid w:val="00224A55"/>
    <w:rsid w:val="00224F0B"/>
    <w:rsid w:val="00233E25"/>
    <w:rsid w:val="002374BB"/>
    <w:rsid w:val="0024411F"/>
    <w:rsid w:val="00246A79"/>
    <w:rsid w:val="00257F3E"/>
    <w:rsid w:val="002646A3"/>
    <w:rsid w:val="00267E4C"/>
    <w:rsid w:val="00273224"/>
    <w:rsid w:val="00275815"/>
    <w:rsid w:val="00276510"/>
    <w:rsid w:val="002819CC"/>
    <w:rsid w:val="00292440"/>
    <w:rsid w:val="002A3D35"/>
    <w:rsid w:val="002B2DF2"/>
    <w:rsid w:val="002B65B4"/>
    <w:rsid w:val="002C17C9"/>
    <w:rsid w:val="002C7031"/>
    <w:rsid w:val="002D3D69"/>
    <w:rsid w:val="002D410A"/>
    <w:rsid w:val="002E1A65"/>
    <w:rsid w:val="002E2418"/>
    <w:rsid w:val="002E6CB5"/>
    <w:rsid w:val="002E7444"/>
    <w:rsid w:val="002F2A36"/>
    <w:rsid w:val="002F367A"/>
    <w:rsid w:val="002F55A2"/>
    <w:rsid w:val="00300313"/>
    <w:rsid w:val="00313268"/>
    <w:rsid w:val="00323AC3"/>
    <w:rsid w:val="00325D03"/>
    <w:rsid w:val="003423A5"/>
    <w:rsid w:val="00344972"/>
    <w:rsid w:val="00352A72"/>
    <w:rsid w:val="0037431E"/>
    <w:rsid w:val="003765C9"/>
    <w:rsid w:val="003A79F4"/>
    <w:rsid w:val="003B05C2"/>
    <w:rsid w:val="003B1C69"/>
    <w:rsid w:val="003B2161"/>
    <w:rsid w:val="003C1CBD"/>
    <w:rsid w:val="003C491A"/>
    <w:rsid w:val="003D2C45"/>
    <w:rsid w:val="003D65E3"/>
    <w:rsid w:val="003E00AE"/>
    <w:rsid w:val="003F276E"/>
    <w:rsid w:val="003F3845"/>
    <w:rsid w:val="003F45FB"/>
    <w:rsid w:val="0040063F"/>
    <w:rsid w:val="00405C86"/>
    <w:rsid w:val="004107D3"/>
    <w:rsid w:val="004113D3"/>
    <w:rsid w:val="0041553C"/>
    <w:rsid w:val="00420ED5"/>
    <w:rsid w:val="00431A79"/>
    <w:rsid w:val="004402E3"/>
    <w:rsid w:val="00445CFD"/>
    <w:rsid w:val="00447C03"/>
    <w:rsid w:val="00450994"/>
    <w:rsid w:val="004522D5"/>
    <w:rsid w:val="004561BE"/>
    <w:rsid w:val="00463CDE"/>
    <w:rsid w:val="004678F7"/>
    <w:rsid w:val="004716C1"/>
    <w:rsid w:val="00475973"/>
    <w:rsid w:val="0048279C"/>
    <w:rsid w:val="0048293E"/>
    <w:rsid w:val="00492C75"/>
    <w:rsid w:val="004948CF"/>
    <w:rsid w:val="004A2EA6"/>
    <w:rsid w:val="004A4261"/>
    <w:rsid w:val="004B379A"/>
    <w:rsid w:val="004D22E7"/>
    <w:rsid w:val="004D47F5"/>
    <w:rsid w:val="00521352"/>
    <w:rsid w:val="00524923"/>
    <w:rsid w:val="005261A8"/>
    <w:rsid w:val="005329AB"/>
    <w:rsid w:val="005359D5"/>
    <w:rsid w:val="00547102"/>
    <w:rsid w:val="00556C18"/>
    <w:rsid w:val="00560687"/>
    <w:rsid w:val="00561C2C"/>
    <w:rsid w:val="00562264"/>
    <w:rsid w:val="00581D07"/>
    <w:rsid w:val="0058339A"/>
    <w:rsid w:val="00584774"/>
    <w:rsid w:val="00587DD0"/>
    <w:rsid w:val="005A55AE"/>
    <w:rsid w:val="005A699B"/>
    <w:rsid w:val="005A740A"/>
    <w:rsid w:val="005B27D8"/>
    <w:rsid w:val="005B6869"/>
    <w:rsid w:val="005C7E03"/>
    <w:rsid w:val="005D04E1"/>
    <w:rsid w:val="005E55F4"/>
    <w:rsid w:val="005E58DF"/>
    <w:rsid w:val="005E7587"/>
    <w:rsid w:val="005F0BB7"/>
    <w:rsid w:val="006078CD"/>
    <w:rsid w:val="0061154B"/>
    <w:rsid w:val="006172EF"/>
    <w:rsid w:val="00620167"/>
    <w:rsid w:val="0062738A"/>
    <w:rsid w:val="006352A9"/>
    <w:rsid w:val="00637E88"/>
    <w:rsid w:val="006441C9"/>
    <w:rsid w:val="006459DF"/>
    <w:rsid w:val="006516CA"/>
    <w:rsid w:val="00661FEA"/>
    <w:rsid w:val="00663C52"/>
    <w:rsid w:val="0066762F"/>
    <w:rsid w:val="0067084F"/>
    <w:rsid w:val="00673C8F"/>
    <w:rsid w:val="0067630E"/>
    <w:rsid w:val="006A6881"/>
    <w:rsid w:val="006B078D"/>
    <w:rsid w:val="006B7ED3"/>
    <w:rsid w:val="006C647A"/>
    <w:rsid w:val="006D088E"/>
    <w:rsid w:val="006E26E6"/>
    <w:rsid w:val="006E56F8"/>
    <w:rsid w:val="006E5B5A"/>
    <w:rsid w:val="006E6203"/>
    <w:rsid w:val="006F74E0"/>
    <w:rsid w:val="0070508F"/>
    <w:rsid w:val="007068AE"/>
    <w:rsid w:val="007135F5"/>
    <w:rsid w:val="0071569B"/>
    <w:rsid w:val="0071585C"/>
    <w:rsid w:val="00744753"/>
    <w:rsid w:val="00754A4C"/>
    <w:rsid w:val="0076441D"/>
    <w:rsid w:val="00765D7B"/>
    <w:rsid w:val="00767060"/>
    <w:rsid w:val="00782883"/>
    <w:rsid w:val="00796495"/>
    <w:rsid w:val="007B1761"/>
    <w:rsid w:val="007B3F70"/>
    <w:rsid w:val="007B61CC"/>
    <w:rsid w:val="007C005B"/>
    <w:rsid w:val="007C184E"/>
    <w:rsid w:val="007C69C3"/>
    <w:rsid w:val="007D0EA9"/>
    <w:rsid w:val="007D5204"/>
    <w:rsid w:val="007D7CB2"/>
    <w:rsid w:val="007D7DC6"/>
    <w:rsid w:val="007F03D0"/>
    <w:rsid w:val="007F25A8"/>
    <w:rsid w:val="007F2A3A"/>
    <w:rsid w:val="007F3FF2"/>
    <w:rsid w:val="0080486F"/>
    <w:rsid w:val="00811178"/>
    <w:rsid w:val="00813F46"/>
    <w:rsid w:val="00816AF2"/>
    <w:rsid w:val="008203E5"/>
    <w:rsid w:val="008260F8"/>
    <w:rsid w:val="00826371"/>
    <w:rsid w:val="00842C92"/>
    <w:rsid w:val="0084415B"/>
    <w:rsid w:val="00850B55"/>
    <w:rsid w:val="00856686"/>
    <w:rsid w:val="008576AF"/>
    <w:rsid w:val="008712FA"/>
    <w:rsid w:val="00874D44"/>
    <w:rsid w:val="00882DD6"/>
    <w:rsid w:val="008A0485"/>
    <w:rsid w:val="008A4D34"/>
    <w:rsid w:val="008B6C12"/>
    <w:rsid w:val="008C189E"/>
    <w:rsid w:val="008C3CFE"/>
    <w:rsid w:val="008C60A3"/>
    <w:rsid w:val="008D0145"/>
    <w:rsid w:val="008D2803"/>
    <w:rsid w:val="008E4031"/>
    <w:rsid w:val="008E4668"/>
    <w:rsid w:val="008E598B"/>
    <w:rsid w:val="008E6CE8"/>
    <w:rsid w:val="008F05B8"/>
    <w:rsid w:val="008F200A"/>
    <w:rsid w:val="008F6713"/>
    <w:rsid w:val="009045AE"/>
    <w:rsid w:val="0090659C"/>
    <w:rsid w:val="00910709"/>
    <w:rsid w:val="00911DD1"/>
    <w:rsid w:val="00911EE5"/>
    <w:rsid w:val="0092055A"/>
    <w:rsid w:val="00926CD1"/>
    <w:rsid w:val="00936E22"/>
    <w:rsid w:val="00945245"/>
    <w:rsid w:val="009667C9"/>
    <w:rsid w:val="00967EF9"/>
    <w:rsid w:val="00973A01"/>
    <w:rsid w:val="009914B3"/>
    <w:rsid w:val="00992114"/>
    <w:rsid w:val="009A0903"/>
    <w:rsid w:val="009A2039"/>
    <w:rsid w:val="009A26DD"/>
    <w:rsid w:val="009A4AD3"/>
    <w:rsid w:val="009A64C4"/>
    <w:rsid w:val="009B1941"/>
    <w:rsid w:val="009B4529"/>
    <w:rsid w:val="009B6225"/>
    <w:rsid w:val="009C2EDE"/>
    <w:rsid w:val="009D271E"/>
    <w:rsid w:val="009D340A"/>
    <w:rsid w:val="009D3C53"/>
    <w:rsid w:val="009E4664"/>
    <w:rsid w:val="009E4CC6"/>
    <w:rsid w:val="009E6CE7"/>
    <w:rsid w:val="009F512E"/>
    <w:rsid w:val="00A132A8"/>
    <w:rsid w:val="00A15DD3"/>
    <w:rsid w:val="00A2003A"/>
    <w:rsid w:val="00A2003F"/>
    <w:rsid w:val="00A34646"/>
    <w:rsid w:val="00A466D7"/>
    <w:rsid w:val="00A52BDE"/>
    <w:rsid w:val="00A6048E"/>
    <w:rsid w:val="00A655E3"/>
    <w:rsid w:val="00A80279"/>
    <w:rsid w:val="00A8606E"/>
    <w:rsid w:val="00A877DC"/>
    <w:rsid w:val="00A93BA7"/>
    <w:rsid w:val="00AA342C"/>
    <w:rsid w:val="00AB40AF"/>
    <w:rsid w:val="00AC0593"/>
    <w:rsid w:val="00AC69E2"/>
    <w:rsid w:val="00AD36E2"/>
    <w:rsid w:val="00AE5D3A"/>
    <w:rsid w:val="00AF37A7"/>
    <w:rsid w:val="00B0580E"/>
    <w:rsid w:val="00B06482"/>
    <w:rsid w:val="00B238FC"/>
    <w:rsid w:val="00B26D0F"/>
    <w:rsid w:val="00B46062"/>
    <w:rsid w:val="00B52695"/>
    <w:rsid w:val="00B67F69"/>
    <w:rsid w:val="00B757A3"/>
    <w:rsid w:val="00B8457B"/>
    <w:rsid w:val="00B87A5D"/>
    <w:rsid w:val="00B87ACF"/>
    <w:rsid w:val="00B96A73"/>
    <w:rsid w:val="00BA704B"/>
    <w:rsid w:val="00BB5F9F"/>
    <w:rsid w:val="00BC2C12"/>
    <w:rsid w:val="00BC2D5C"/>
    <w:rsid w:val="00BC47A0"/>
    <w:rsid w:val="00BC716E"/>
    <w:rsid w:val="00BE0020"/>
    <w:rsid w:val="00BE06EC"/>
    <w:rsid w:val="00BE673D"/>
    <w:rsid w:val="00BE6C81"/>
    <w:rsid w:val="00BF2A05"/>
    <w:rsid w:val="00C0406F"/>
    <w:rsid w:val="00C1111F"/>
    <w:rsid w:val="00C13549"/>
    <w:rsid w:val="00C167C9"/>
    <w:rsid w:val="00C171ED"/>
    <w:rsid w:val="00C2711B"/>
    <w:rsid w:val="00C314EA"/>
    <w:rsid w:val="00C36E48"/>
    <w:rsid w:val="00C40D02"/>
    <w:rsid w:val="00C45581"/>
    <w:rsid w:val="00C52BC4"/>
    <w:rsid w:val="00C5310B"/>
    <w:rsid w:val="00C53342"/>
    <w:rsid w:val="00C546C1"/>
    <w:rsid w:val="00C620F4"/>
    <w:rsid w:val="00C73EE3"/>
    <w:rsid w:val="00C85FE6"/>
    <w:rsid w:val="00C92E90"/>
    <w:rsid w:val="00CA1F58"/>
    <w:rsid w:val="00CA568C"/>
    <w:rsid w:val="00CB08DA"/>
    <w:rsid w:val="00CB3BA8"/>
    <w:rsid w:val="00CC0CF4"/>
    <w:rsid w:val="00CD0404"/>
    <w:rsid w:val="00CD2A76"/>
    <w:rsid w:val="00CD6278"/>
    <w:rsid w:val="00CD68A9"/>
    <w:rsid w:val="00CD7393"/>
    <w:rsid w:val="00CF0A1B"/>
    <w:rsid w:val="00CF0DDC"/>
    <w:rsid w:val="00CF1715"/>
    <w:rsid w:val="00CF3B6E"/>
    <w:rsid w:val="00CF51FE"/>
    <w:rsid w:val="00D009BF"/>
    <w:rsid w:val="00D026E0"/>
    <w:rsid w:val="00D03CC1"/>
    <w:rsid w:val="00D1261C"/>
    <w:rsid w:val="00D2037C"/>
    <w:rsid w:val="00D32B6D"/>
    <w:rsid w:val="00D37BF0"/>
    <w:rsid w:val="00D416CF"/>
    <w:rsid w:val="00D42274"/>
    <w:rsid w:val="00D46D2D"/>
    <w:rsid w:val="00D4777A"/>
    <w:rsid w:val="00D53F6B"/>
    <w:rsid w:val="00D63955"/>
    <w:rsid w:val="00D669CA"/>
    <w:rsid w:val="00D7163C"/>
    <w:rsid w:val="00D73FFA"/>
    <w:rsid w:val="00D8073B"/>
    <w:rsid w:val="00D811D3"/>
    <w:rsid w:val="00D813B0"/>
    <w:rsid w:val="00D85CB5"/>
    <w:rsid w:val="00D9727F"/>
    <w:rsid w:val="00DA167F"/>
    <w:rsid w:val="00DA4CBF"/>
    <w:rsid w:val="00DC4507"/>
    <w:rsid w:val="00DC7FAC"/>
    <w:rsid w:val="00DD7A90"/>
    <w:rsid w:val="00DE7FF4"/>
    <w:rsid w:val="00DF221F"/>
    <w:rsid w:val="00E003F3"/>
    <w:rsid w:val="00E0073F"/>
    <w:rsid w:val="00E141C6"/>
    <w:rsid w:val="00E20F9A"/>
    <w:rsid w:val="00E36FF7"/>
    <w:rsid w:val="00E52E2F"/>
    <w:rsid w:val="00E54C49"/>
    <w:rsid w:val="00E6121E"/>
    <w:rsid w:val="00E72906"/>
    <w:rsid w:val="00E837D8"/>
    <w:rsid w:val="00E95F50"/>
    <w:rsid w:val="00EB327E"/>
    <w:rsid w:val="00EC01D0"/>
    <w:rsid w:val="00EC11BC"/>
    <w:rsid w:val="00EC203B"/>
    <w:rsid w:val="00EC30EC"/>
    <w:rsid w:val="00EC4438"/>
    <w:rsid w:val="00ED11E2"/>
    <w:rsid w:val="00ED4E7E"/>
    <w:rsid w:val="00ED7CB1"/>
    <w:rsid w:val="00F0301B"/>
    <w:rsid w:val="00F132B9"/>
    <w:rsid w:val="00F25946"/>
    <w:rsid w:val="00F3085D"/>
    <w:rsid w:val="00F44124"/>
    <w:rsid w:val="00F60DBF"/>
    <w:rsid w:val="00F6150A"/>
    <w:rsid w:val="00F6777F"/>
    <w:rsid w:val="00F7452D"/>
    <w:rsid w:val="00F75157"/>
    <w:rsid w:val="00F7746F"/>
    <w:rsid w:val="00F81EA0"/>
    <w:rsid w:val="00F821AD"/>
    <w:rsid w:val="00F83057"/>
    <w:rsid w:val="00F833B7"/>
    <w:rsid w:val="00F906C7"/>
    <w:rsid w:val="00FC22F2"/>
    <w:rsid w:val="00FC31C5"/>
    <w:rsid w:val="00FD05DE"/>
    <w:rsid w:val="00FD133B"/>
    <w:rsid w:val="00FD2723"/>
    <w:rsid w:val="00FD5DA7"/>
    <w:rsid w:val="00FF1D8A"/>
    <w:rsid w:val="00FF66C6"/>
    <w:rsid w:val="00FF6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F21B5"/>
  <w15:docId w15:val="{FF4F7D69-10AC-4268-A28B-DAD58143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3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B327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69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69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D669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A8606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paragraph" w:styleId="Ttulo8">
    <w:name w:val="heading 8"/>
    <w:basedOn w:val="Normal"/>
    <w:next w:val="Normal"/>
    <w:link w:val="Ttulo8Char"/>
    <w:uiPriority w:val="9"/>
    <w:qFormat/>
    <w:rsid w:val="00EB327E"/>
    <w:pPr>
      <w:keepNext/>
      <w:tabs>
        <w:tab w:val="num" w:pos="1440"/>
      </w:tabs>
      <w:ind w:left="1440" w:hanging="432"/>
      <w:outlineLvl w:val="7"/>
    </w:pPr>
    <w:rPr>
      <w:rFonts w:ascii="Arial" w:hAnsi="Arial"/>
      <w:b/>
      <w:bCs/>
      <w:smallCap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B327E"/>
    <w:rPr>
      <w:rFonts w:ascii="Cambria" w:eastAsia="Times New Roman" w:hAnsi="Cambria" w:cs="Times New Roman"/>
      <w:b/>
      <w:bCs/>
      <w:color w:val="365F91"/>
      <w:sz w:val="28"/>
      <w:szCs w:val="28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EB327E"/>
    <w:rPr>
      <w:rFonts w:ascii="Arial" w:eastAsia="Times New Roman" w:hAnsi="Arial" w:cs="Times New Roman"/>
      <w:b/>
      <w:bCs/>
      <w:smallCaps/>
      <w:sz w:val="20"/>
      <w:szCs w:val="20"/>
      <w:lang w:eastAsia="pt-BR"/>
    </w:rPr>
  </w:style>
  <w:style w:type="paragraph" w:styleId="Cabealho">
    <w:name w:val="header"/>
    <w:aliases w:val="encabezado"/>
    <w:basedOn w:val="Normal"/>
    <w:link w:val="CabealhoChar"/>
    <w:unhideWhenUsed/>
    <w:rsid w:val="00EB3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rsid w:val="00EB327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EB327E"/>
    <w:pPr>
      <w:spacing w:after="120"/>
    </w:pPr>
    <w:rPr>
      <w:rFonts w:ascii="Geometr231 BT" w:hAnsi="Geometr231 BT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EB327E"/>
    <w:rPr>
      <w:rFonts w:ascii="Geometr231 BT" w:eastAsia="Times New Roman" w:hAnsi="Geometr231 BT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EB327E"/>
    <w:rPr>
      <w:sz w:val="36"/>
      <w:szCs w:val="20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EB327E"/>
    <w:rPr>
      <w:rFonts w:ascii="Times New Roman" w:eastAsia="Times New Roman" w:hAnsi="Times New Roman" w:cs="Times New Roman"/>
      <w:sz w:val="36"/>
      <w:szCs w:val="20"/>
      <w:u w:val="single"/>
      <w:lang w:eastAsia="pt-BR"/>
    </w:rPr>
  </w:style>
  <w:style w:type="paragraph" w:styleId="TextosemFormatao">
    <w:name w:val="Plain Text"/>
    <w:basedOn w:val="Normal"/>
    <w:link w:val="TextosemFormataoChar"/>
    <w:rsid w:val="00A93BA7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A93BA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F1D8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1D8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46D2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46D2D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69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69C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D669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D669CA"/>
    <w:pPr>
      <w:jc w:val="center"/>
    </w:pPr>
    <w:rPr>
      <w:b/>
      <w:bCs/>
    </w:rPr>
  </w:style>
  <w:style w:type="character" w:customStyle="1" w:styleId="TtuloChar">
    <w:name w:val="Título Char"/>
    <w:basedOn w:val="Fontepargpadro"/>
    <w:link w:val="Ttulo"/>
    <w:rsid w:val="00D669C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669CA"/>
    <w:pPr>
      <w:ind w:left="720"/>
      <w:contextualSpacing/>
    </w:pPr>
  </w:style>
  <w:style w:type="paragraph" w:customStyle="1" w:styleId="Default">
    <w:name w:val="Default"/>
    <w:basedOn w:val="Normal"/>
    <w:rsid w:val="0092055A"/>
    <w:pPr>
      <w:autoSpaceDE w:val="0"/>
      <w:autoSpaceDN w:val="0"/>
    </w:pPr>
    <w:rPr>
      <w:rFonts w:eastAsia="Calibri"/>
      <w:color w:val="000000"/>
    </w:rPr>
  </w:style>
  <w:style w:type="table" w:styleId="Tabelacomgrade">
    <w:name w:val="Table Grid"/>
    <w:basedOn w:val="Tabelanormal"/>
    <w:uiPriority w:val="59"/>
    <w:rsid w:val="0058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unhideWhenUsed/>
    <w:rsid w:val="002374B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2374B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2374BB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D37BF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37BF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A8606E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WW8Num3z7">
    <w:name w:val="WW8Num3z7"/>
    <w:rsid w:val="00A8606E"/>
  </w:style>
  <w:style w:type="character" w:customStyle="1" w:styleId="Estilo4">
    <w:name w:val="Estilo4"/>
    <w:basedOn w:val="Fontepargpadro"/>
    <w:uiPriority w:val="1"/>
    <w:rsid w:val="00BE0020"/>
    <w:rPr>
      <w:rFonts w:ascii="Times New Roman" w:hAnsi="Times New Roman"/>
      <w:b/>
      <w:sz w:val="24"/>
    </w:rPr>
  </w:style>
  <w:style w:type="character" w:styleId="TextodoEspaoReservado">
    <w:name w:val="Placeholder Text"/>
    <w:basedOn w:val="Fontepargpadro"/>
    <w:uiPriority w:val="99"/>
    <w:semiHidden/>
    <w:rsid w:val="004113D3"/>
    <w:rPr>
      <w:color w:val="808080"/>
    </w:rPr>
  </w:style>
  <w:style w:type="paragraph" w:styleId="NormalWeb">
    <w:name w:val="Normal (Web)"/>
    <w:basedOn w:val="Normal"/>
    <w:uiPriority w:val="99"/>
    <w:unhideWhenUsed/>
    <w:rsid w:val="00816A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 03</dc:creator>
  <cp:lastModifiedBy>Licitação 05</cp:lastModifiedBy>
  <cp:revision>7</cp:revision>
  <cp:lastPrinted>2023-01-05T11:56:00Z</cp:lastPrinted>
  <dcterms:created xsi:type="dcterms:W3CDTF">2023-01-02T11:30:00Z</dcterms:created>
  <dcterms:modified xsi:type="dcterms:W3CDTF">2023-08-17T19:44:00Z</dcterms:modified>
</cp:coreProperties>
</file>